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10" w:rsidRPr="00336210" w:rsidRDefault="00336210" w:rsidP="00E26E53">
      <w:pPr>
        <w:spacing w:after="240" w:line="240" w:lineRule="auto"/>
        <w:rPr>
          <w:bCs/>
          <w:u w:val="single"/>
          <w:lang w:val="fr-CA"/>
        </w:rPr>
      </w:pPr>
      <w:r w:rsidRPr="00336210">
        <w:rPr>
          <w:bCs/>
          <w:u w:val="single"/>
          <w:lang w:val="fr-CA"/>
        </w:rPr>
        <w:t>Subvention de fonds restreints au club désigné</w:t>
      </w:r>
    </w:p>
    <w:p w:rsidR="00E26E53" w:rsidRPr="00E26E53" w:rsidRDefault="00C81194" w:rsidP="00E26E53">
      <w:pPr>
        <w:spacing w:after="240" w:line="240" w:lineRule="auto"/>
        <w:rPr>
          <w:bCs/>
          <w:u w:val="single"/>
          <w:lang w:val="en-CA"/>
        </w:rPr>
      </w:pPr>
      <w:proofErr w:type="spellStart"/>
      <w:r>
        <w:rPr>
          <w:bCs/>
          <w:u w:val="single"/>
          <w:lang w:val="en-CA"/>
        </w:rPr>
        <w:t>Objectifs</w:t>
      </w:r>
      <w:proofErr w:type="spellEnd"/>
    </w:p>
    <w:p w:rsidR="00C16756" w:rsidRPr="00E26E53" w:rsidRDefault="00C81194" w:rsidP="00035666">
      <w:pPr>
        <w:pStyle w:val="Paragraphedeliste"/>
        <w:numPr>
          <w:ilvl w:val="0"/>
          <w:numId w:val="6"/>
        </w:numPr>
        <w:spacing w:after="0" w:line="240" w:lineRule="auto"/>
        <w:ind w:hanging="357"/>
        <w:rPr>
          <w:bCs/>
          <w:lang w:val="en-CA"/>
        </w:rPr>
      </w:pPr>
      <w:proofErr w:type="spellStart"/>
      <w:r>
        <w:rPr>
          <w:bCs/>
          <w:lang w:val="en-CA"/>
        </w:rPr>
        <w:t>Couvrir</w:t>
      </w:r>
      <w:proofErr w:type="spellEnd"/>
      <w:r>
        <w:rPr>
          <w:bCs/>
          <w:lang w:val="en-CA"/>
        </w:rPr>
        <w:t xml:space="preserve"> les </w:t>
      </w:r>
      <w:proofErr w:type="spellStart"/>
      <w:r>
        <w:rPr>
          <w:bCs/>
          <w:lang w:val="en-CA"/>
        </w:rPr>
        <w:t>frais</w:t>
      </w:r>
      <w:proofErr w:type="spellEnd"/>
      <w:r>
        <w:rPr>
          <w:bCs/>
          <w:lang w:val="en-CA"/>
        </w:rPr>
        <w:t xml:space="preserve"> </w:t>
      </w:r>
      <w:proofErr w:type="spellStart"/>
      <w:r>
        <w:rPr>
          <w:bCs/>
          <w:lang w:val="en-CA"/>
        </w:rPr>
        <w:t>administratifs</w:t>
      </w:r>
      <w:proofErr w:type="spellEnd"/>
    </w:p>
    <w:p w:rsidR="00C16756" w:rsidRPr="00E26E53" w:rsidRDefault="00EC01BD" w:rsidP="00035666">
      <w:pPr>
        <w:pStyle w:val="Paragraphedeliste"/>
        <w:numPr>
          <w:ilvl w:val="0"/>
          <w:numId w:val="7"/>
        </w:numPr>
        <w:spacing w:after="0" w:line="240" w:lineRule="auto"/>
        <w:ind w:hanging="357"/>
        <w:rPr>
          <w:bCs/>
          <w:color w:val="808080" w:themeColor="background1" w:themeShade="80"/>
          <w:lang w:val="en-CA"/>
        </w:rPr>
      </w:pPr>
      <w:proofErr w:type="spellStart"/>
      <w:r>
        <w:rPr>
          <w:bCs/>
          <w:color w:val="808080" w:themeColor="background1" w:themeShade="80"/>
          <w:lang w:val="en-CA"/>
        </w:rPr>
        <w:t>Ouverture</w:t>
      </w:r>
      <w:proofErr w:type="spellEnd"/>
      <w:r>
        <w:rPr>
          <w:bCs/>
          <w:color w:val="808080" w:themeColor="background1" w:themeShade="80"/>
          <w:lang w:val="en-CA"/>
        </w:rPr>
        <w:t xml:space="preserve"> de dossier</w:t>
      </w:r>
    </w:p>
    <w:p w:rsidR="00C16756" w:rsidRPr="00E26E53" w:rsidRDefault="00C81194" w:rsidP="00C16756">
      <w:pPr>
        <w:pStyle w:val="Paragraphedeliste"/>
        <w:numPr>
          <w:ilvl w:val="0"/>
          <w:numId w:val="7"/>
        </w:numPr>
        <w:spacing w:after="0" w:line="240" w:lineRule="auto"/>
        <w:rPr>
          <w:bCs/>
          <w:color w:val="808080" w:themeColor="background1" w:themeShade="80"/>
          <w:lang w:val="en-CA"/>
        </w:rPr>
      </w:pPr>
      <w:r>
        <w:rPr>
          <w:bCs/>
          <w:color w:val="808080" w:themeColor="background1" w:themeShade="80"/>
          <w:lang w:val="en-CA"/>
        </w:rPr>
        <w:t xml:space="preserve">Entrée de </w:t>
      </w:r>
      <w:proofErr w:type="spellStart"/>
      <w:r>
        <w:rPr>
          <w:bCs/>
          <w:color w:val="808080" w:themeColor="background1" w:themeShade="80"/>
          <w:lang w:val="en-CA"/>
        </w:rPr>
        <w:t>données</w:t>
      </w:r>
      <w:bookmarkStart w:id="0" w:name="_GoBack"/>
      <w:bookmarkEnd w:id="0"/>
      <w:proofErr w:type="spellEnd"/>
    </w:p>
    <w:p w:rsidR="00C16756" w:rsidRPr="00E26E53" w:rsidRDefault="00C81194" w:rsidP="00C16756">
      <w:pPr>
        <w:pStyle w:val="Paragraphedeliste"/>
        <w:numPr>
          <w:ilvl w:val="0"/>
          <w:numId w:val="7"/>
        </w:numPr>
        <w:spacing w:after="0" w:line="240" w:lineRule="auto"/>
        <w:rPr>
          <w:bCs/>
          <w:color w:val="808080" w:themeColor="background1" w:themeShade="80"/>
          <w:lang w:val="en-CA"/>
        </w:rPr>
      </w:pPr>
      <w:proofErr w:type="spellStart"/>
      <w:r>
        <w:rPr>
          <w:bCs/>
          <w:color w:val="808080" w:themeColor="background1" w:themeShade="80"/>
          <w:lang w:val="en-CA"/>
        </w:rPr>
        <w:t>Frais</w:t>
      </w:r>
      <w:proofErr w:type="spellEnd"/>
      <w:r>
        <w:rPr>
          <w:bCs/>
          <w:color w:val="808080" w:themeColor="background1" w:themeShade="80"/>
          <w:lang w:val="en-CA"/>
        </w:rPr>
        <w:t xml:space="preserve"> de </w:t>
      </w:r>
      <w:proofErr w:type="spellStart"/>
      <w:r>
        <w:rPr>
          <w:bCs/>
          <w:color w:val="808080" w:themeColor="background1" w:themeShade="80"/>
          <w:lang w:val="en-CA"/>
        </w:rPr>
        <w:t>déboursés</w:t>
      </w:r>
      <w:proofErr w:type="spellEnd"/>
    </w:p>
    <w:p w:rsidR="00C16756" w:rsidRPr="00E26E53" w:rsidRDefault="00C16756" w:rsidP="00C16756">
      <w:pPr>
        <w:pStyle w:val="Paragraphedeliste"/>
        <w:numPr>
          <w:ilvl w:val="0"/>
          <w:numId w:val="7"/>
        </w:numPr>
        <w:spacing w:after="0" w:line="240" w:lineRule="auto"/>
        <w:rPr>
          <w:bCs/>
          <w:color w:val="808080" w:themeColor="background1" w:themeShade="80"/>
          <w:lang w:val="en-CA"/>
        </w:rPr>
      </w:pPr>
      <w:r w:rsidRPr="00E26E53">
        <w:rPr>
          <w:bCs/>
          <w:color w:val="808080" w:themeColor="background1" w:themeShade="80"/>
          <w:lang w:val="en-CA"/>
        </w:rPr>
        <w:t>Audit</w:t>
      </w:r>
    </w:p>
    <w:p w:rsidR="004749F0" w:rsidRPr="00E26E53" w:rsidRDefault="004749F0" w:rsidP="004749F0">
      <w:pPr>
        <w:spacing w:after="0" w:line="240" w:lineRule="auto"/>
        <w:rPr>
          <w:bCs/>
          <w:lang w:val="en-CA"/>
        </w:rPr>
      </w:pPr>
    </w:p>
    <w:p w:rsidR="004749F0" w:rsidRPr="00C81194" w:rsidRDefault="00C81194" w:rsidP="00F52168">
      <w:pPr>
        <w:pStyle w:val="Paragraphedeliste"/>
        <w:numPr>
          <w:ilvl w:val="0"/>
          <w:numId w:val="6"/>
        </w:numPr>
        <w:spacing w:after="0" w:line="240" w:lineRule="auto"/>
        <w:rPr>
          <w:bCs/>
          <w:lang w:val="fr-CA"/>
        </w:rPr>
        <w:sectPr w:rsidR="004749F0" w:rsidRPr="00C81194" w:rsidSect="004749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567" w:footer="0" w:gutter="0"/>
          <w:cols w:space="720"/>
          <w:titlePg/>
          <w:docGrid w:linePitch="360"/>
        </w:sectPr>
      </w:pPr>
      <w:r w:rsidRPr="00C81194">
        <w:rPr>
          <w:bCs/>
          <w:lang w:val="fr-CA"/>
        </w:rPr>
        <w:t>Financement du programme de subvention</w:t>
      </w:r>
      <w:r>
        <w:rPr>
          <w:bCs/>
          <w:lang w:val="fr-CA"/>
        </w:rPr>
        <w:t xml:space="preserve"> de clubs</w:t>
      </w:r>
    </w:p>
    <w:p w:rsidR="00E26E53" w:rsidRPr="00C81194" w:rsidRDefault="00E26E53" w:rsidP="00F52168">
      <w:pPr>
        <w:spacing w:after="0" w:line="240" w:lineRule="auto"/>
        <w:rPr>
          <w:bCs/>
          <w:lang w:val="fr-CA"/>
        </w:rPr>
      </w:pPr>
    </w:p>
    <w:p w:rsidR="00F52168" w:rsidRPr="00C81194" w:rsidRDefault="00F52168" w:rsidP="00F52168">
      <w:pPr>
        <w:spacing w:after="0" w:line="240" w:lineRule="auto"/>
        <w:rPr>
          <w:bCs/>
          <w:lang w:val="fr-CA"/>
        </w:rPr>
      </w:pPr>
    </w:p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5292"/>
        <w:gridCol w:w="4068"/>
      </w:tblGrid>
      <w:tr w:rsidR="0068052B" w:rsidRPr="00E26E53" w:rsidTr="00E26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12" w:space="0" w:color="auto"/>
            </w:tcBorders>
          </w:tcPr>
          <w:p w:rsidR="004749F0" w:rsidRPr="00C81194" w:rsidRDefault="004749F0" w:rsidP="00686AEC">
            <w:pPr>
              <w:rPr>
                <w:i/>
                <w:lang w:val="fr-CA"/>
              </w:rPr>
            </w:pPr>
          </w:p>
          <w:p w:rsidR="00F52168" w:rsidRPr="00E26E53" w:rsidRDefault="00C81194" w:rsidP="00EC01BD">
            <w:pPr>
              <w:rPr>
                <w:i/>
                <w:lang w:val="en-CA"/>
              </w:rPr>
            </w:pPr>
            <w:proofErr w:type="spellStart"/>
            <w:r>
              <w:rPr>
                <w:i/>
                <w:lang w:val="en-CA"/>
              </w:rPr>
              <w:t>Échelle</w:t>
            </w:r>
            <w:proofErr w:type="spellEnd"/>
            <w:r>
              <w:rPr>
                <w:i/>
                <w:lang w:val="en-CA"/>
              </w:rPr>
              <w:t xml:space="preserve"> de </w:t>
            </w:r>
            <w:proofErr w:type="spellStart"/>
            <w:r>
              <w:rPr>
                <w:i/>
                <w:lang w:val="en-CA"/>
              </w:rPr>
              <w:t>re</w:t>
            </w:r>
            <w:r w:rsidR="004749F0" w:rsidRPr="00E26E53">
              <w:rPr>
                <w:i/>
                <w:lang w:val="en-CA"/>
              </w:rPr>
              <w:t>venu</w:t>
            </w:r>
            <w:r w:rsidR="00EC01BD">
              <w:rPr>
                <w:i/>
                <w:lang w:val="en-CA"/>
              </w:rPr>
              <w:t>s</w:t>
            </w:r>
            <w:proofErr w:type="spellEnd"/>
            <w:r w:rsidR="00F52168" w:rsidRPr="00E26E53">
              <w:rPr>
                <w:i/>
                <w:lang w:val="en-CA"/>
              </w:rPr>
              <w:t xml:space="preserve"> </w:t>
            </w:r>
            <w:r w:rsidR="0068052B">
              <w:rPr>
                <w:i/>
                <w:lang w:val="en-CA"/>
              </w:rPr>
              <w:t>($)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4749F0" w:rsidRPr="00E26E53" w:rsidRDefault="004749F0" w:rsidP="00686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CA"/>
              </w:rPr>
            </w:pPr>
          </w:p>
          <w:p w:rsidR="00F52168" w:rsidRPr="00E26E53" w:rsidRDefault="00C81194" w:rsidP="00686A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CA"/>
              </w:rPr>
            </w:pPr>
            <w:proofErr w:type="spellStart"/>
            <w:r>
              <w:rPr>
                <w:i/>
                <w:lang w:val="en-CA"/>
              </w:rPr>
              <w:t>Taux</w:t>
            </w:r>
            <w:proofErr w:type="spellEnd"/>
            <w:r w:rsidR="00F52168" w:rsidRPr="00E26E53">
              <w:rPr>
                <w:i/>
                <w:lang w:val="en-CA"/>
              </w:rPr>
              <w:t xml:space="preserve"> </w:t>
            </w:r>
          </w:p>
        </w:tc>
      </w:tr>
      <w:tr w:rsidR="00F52168" w:rsidRPr="00E26E53" w:rsidTr="00E26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F52168" w:rsidRPr="00E26E53" w:rsidRDefault="00F52168" w:rsidP="00686AEC">
            <w:pPr>
              <w:jc w:val="center"/>
              <w:rPr>
                <w:b w:val="0"/>
                <w:i/>
                <w:lang w:val="en-CA"/>
              </w:rPr>
            </w:pPr>
            <w:r w:rsidRPr="00E26E53">
              <w:rPr>
                <w:b w:val="0"/>
                <w:i/>
                <w:lang w:val="en-CA"/>
              </w:rPr>
              <w:t>[ 0 , 10 000 [</w:t>
            </w:r>
          </w:p>
        </w:tc>
        <w:tc>
          <w:tcPr>
            <w:tcW w:w="4252" w:type="dxa"/>
          </w:tcPr>
          <w:p w:rsidR="00F52168" w:rsidRPr="00E26E53" w:rsidRDefault="00F52168" w:rsidP="00686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CA"/>
              </w:rPr>
            </w:pPr>
            <w:r w:rsidRPr="00E26E53">
              <w:rPr>
                <w:i/>
                <w:lang w:val="en-CA"/>
              </w:rPr>
              <w:t>10 %</w:t>
            </w:r>
          </w:p>
        </w:tc>
      </w:tr>
      <w:tr w:rsidR="004749F0" w:rsidRPr="00E26E53" w:rsidTr="00E26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4749F0" w:rsidRPr="00E26E53" w:rsidRDefault="004749F0" w:rsidP="00686AEC">
            <w:pPr>
              <w:jc w:val="center"/>
              <w:rPr>
                <w:i/>
                <w:lang w:val="en-CA"/>
              </w:rPr>
            </w:pPr>
          </w:p>
        </w:tc>
        <w:tc>
          <w:tcPr>
            <w:tcW w:w="4252" w:type="dxa"/>
          </w:tcPr>
          <w:p w:rsidR="004749F0" w:rsidRPr="00E26E53" w:rsidRDefault="004749F0" w:rsidP="00686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CA"/>
              </w:rPr>
            </w:pPr>
          </w:p>
        </w:tc>
      </w:tr>
      <w:tr w:rsidR="00F52168" w:rsidRPr="00E26E53" w:rsidTr="00E26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F52168" w:rsidRPr="00E26E53" w:rsidRDefault="00F52168" w:rsidP="00686AEC">
            <w:pPr>
              <w:jc w:val="center"/>
              <w:rPr>
                <w:b w:val="0"/>
                <w:i/>
                <w:lang w:val="en-CA"/>
              </w:rPr>
            </w:pPr>
            <w:r w:rsidRPr="00E26E53">
              <w:rPr>
                <w:b w:val="0"/>
                <w:i/>
                <w:lang w:val="en-CA"/>
              </w:rPr>
              <w:t>[10 000 , 25 000 [</w:t>
            </w:r>
          </w:p>
        </w:tc>
        <w:tc>
          <w:tcPr>
            <w:tcW w:w="4252" w:type="dxa"/>
          </w:tcPr>
          <w:p w:rsidR="00F52168" w:rsidRPr="00E26E53" w:rsidRDefault="00F52168" w:rsidP="00686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CA"/>
              </w:rPr>
            </w:pPr>
            <w:r w:rsidRPr="00E26E53">
              <w:rPr>
                <w:i/>
                <w:lang w:val="en-CA"/>
              </w:rPr>
              <w:t>9 %</w:t>
            </w:r>
          </w:p>
        </w:tc>
      </w:tr>
      <w:tr w:rsidR="004749F0" w:rsidRPr="00E26E53" w:rsidTr="00E26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4749F0" w:rsidRPr="00E26E53" w:rsidRDefault="004749F0" w:rsidP="00686AEC">
            <w:pPr>
              <w:jc w:val="center"/>
              <w:rPr>
                <w:i/>
                <w:lang w:val="en-CA"/>
              </w:rPr>
            </w:pPr>
          </w:p>
        </w:tc>
        <w:tc>
          <w:tcPr>
            <w:tcW w:w="4252" w:type="dxa"/>
          </w:tcPr>
          <w:p w:rsidR="004749F0" w:rsidRPr="00E26E53" w:rsidRDefault="004749F0" w:rsidP="00686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CA"/>
              </w:rPr>
            </w:pPr>
          </w:p>
        </w:tc>
      </w:tr>
      <w:tr w:rsidR="00F52168" w:rsidRPr="00E26E53" w:rsidTr="00E26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F52168" w:rsidRPr="00E26E53" w:rsidRDefault="00F52168" w:rsidP="00686AEC">
            <w:pPr>
              <w:jc w:val="center"/>
              <w:rPr>
                <w:b w:val="0"/>
                <w:i/>
                <w:lang w:val="en-CA"/>
              </w:rPr>
            </w:pPr>
            <w:r w:rsidRPr="00E26E53">
              <w:rPr>
                <w:b w:val="0"/>
                <w:i/>
                <w:lang w:val="en-CA"/>
              </w:rPr>
              <w:t>[ 25 000 , 50 000 [</w:t>
            </w:r>
          </w:p>
        </w:tc>
        <w:tc>
          <w:tcPr>
            <w:tcW w:w="4252" w:type="dxa"/>
          </w:tcPr>
          <w:p w:rsidR="00F52168" w:rsidRPr="00E26E53" w:rsidRDefault="00F52168" w:rsidP="00686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CA"/>
              </w:rPr>
            </w:pPr>
            <w:r w:rsidRPr="00E26E53">
              <w:rPr>
                <w:i/>
                <w:lang w:val="en-CA"/>
              </w:rPr>
              <w:t>8 %</w:t>
            </w:r>
          </w:p>
        </w:tc>
      </w:tr>
      <w:tr w:rsidR="004749F0" w:rsidRPr="00E26E53" w:rsidTr="00E26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4749F0" w:rsidRPr="00E26E53" w:rsidRDefault="004749F0" w:rsidP="00686AEC">
            <w:pPr>
              <w:jc w:val="center"/>
              <w:rPr>
                <w:i/>
                <w:lang w:val="en-CA"/>
              </w:rPr>
            </w:pPr>
          </w:p>
        </w:tc>
        <w:tc>
          <w:tcPr>
            <w:tcW w:w="4252" w:type="dxa"/>
          </w:tcPr>
          <w:p w:rsidR="004749F0" w:rsidRPr="00E26E53" w:rsidRDefault="004749F0" w:rsidP="00686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CA"/>
              </w:rPr>
            </w:pPr>
          </w:p>
        </w:tc>
      </w:tr>
      <w:tr w:rsidR="00F52168" w:rsidRPr="00E26E53" w:rsidTr="00E26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F52168" w:rsidRPr="00E26E53" w:rsidRDefault="00F52168" w:rsidP="00686AEC">
            <w:pPr>
              <w:jc w:val="center"/>
              <w:rPr>
                <w:b w:val="0"/>
                <w:i/>
                <w:lang w:val="en-CA"/>
              </w:rPr>
            </w:pPr>
            <w:r w:rsidRPr="00E26E53">
              <w:rPr>
                <w:b w:val="0"/>
                <w:i/>
                <w:lang w:val="en-CA"/>
              </w:rPr>
              <w:t>[ 50 000 , 75 000 [</w:t>
            </w:r>
          </w:p>
        </w:tc>
        <w:tc>
          <w:tcPr>
            <w:tcW w:w="4252" w:type="dxa"/>
          </w:tcPr>
          <w:p w:rsidR="00F52168" w:rsidRPr="00E26E53" w:rsidRDefault="00F52168" w:rsidP="00686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CA"/>
              </w:rPr>
            </w:pPr>
            <w:r w:rsidRPr="00E26E53">
              <w:rPr>
                <w:i/>
                <w:lang w:val="en-CA"/>
              </w:rPr>
              <w:t>7%</w:t>
            </w:r>
          </w:p>
        </w:tc>
      </w:tr>
      <w:tr w:rsidR="004749F0" w:rsidRPr="00E26E53" w:rsidTr="00E26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4749F0" w:rsidRPr="00E26E53" w:rsidRDefault="004749F0" w:rsidP="00686AEC">
            <w:pPr>
              <w:jc w:val="center"/>
              <w:rPr>
                <w:i/>
                <w:lang w:val="en-CA"/>
              </w:rPr>
            </w:pPr>
          </w:p>
        </w:tc>
        <w:tc>
          <w:tcPr>
            <w:tcW w:w="4252" w:type="dxa"/>
          </w:tcPr>
          <w:p w:rsidR="004749F0" w:rsidRPr="00E26E53" w:rsidRDefault="004749F0" w:rsidP="00686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CA"/>
              </w:rPr>
            </w:pPr>
          </w:p>
        </w:tc>
      </w:tr>
      <w:tr w:rsidR="00F52168" w:rsidRPr="00E26E53" w:rsidTr="00E26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F52168" w:rsidRPr="00E26E53" w:rsidRDefault="00F52168" w:rsidP="00686AEC">
            <w:pPr>
              <w:jc w:val="center"/>
              <w:rPr>
                <w:b w:val="0"/>
                <w:i/>
                <w:lang w:val="en-CA"/>
              </w:rPr>
            </w:pPr>
            <w:r w:rsidRPr="00E26E53">
              <w:rPr>
                <w:b w:val="0"/>
                <w:i/>
                <w:lang w:val="en-CA"/>
              </w:rPr>
              <w:t>[ 75 000 , 100 000 [</w:t>
            </w:r>
          </w:p>
        </w:tc>
        <w:tc>
          <w:tcPr>
            <w:tcW w:w="4252" w:type="dxa"/>
          </w:tcPr>
          <w:p w:rsidR="00F52168" w:rsidRPr="00E26E53" w:rsidRDefault="00F52168" w:rsidP="00686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CA"/>
              </w:rPr>
            </w:pPr>
            <w:r w:rsidRPr="00E26E53">
              <w:rPr>
                <w:i/>
                <w:lang w:val="en-CA"/>
              </w:rPr>
              <w:t>6 %</w:t>
            </w:r>
          </w:p>
        </w:tc>
      </w:tr>
      <w:tr w:rsidR="004749F0" w:rsidRPr="00E26E53" w:rsidTr="00E26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4749F0" w:rsidRPr="00E26E53" w:rsidRDefault="004749F0" w:rsidP="00686AEC">
            <w:pPr>
              <w:jc w:val="center"/>
              <w:rPr>
                <w:i/>
                <w:lang w:val="en-CA"/>
              </w:rPr>
            </w:pPr>
          </w:p>
        </w:tc>
        <w:tc>
          <w:tcPr>
            <w:tcW w:w="4252" w:type="dxa"/>
          </w:tcPr>
          <w:p w:rsidR="004749F0" w:rsidRPr="00E26E53" w:rsidRDefault="004749F0" w:rsidP="00686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CA"/>
              </w:rPr>
            </w:pPr>
          </w:p>
        </w:tc>
      </w:tr>
      <w:tr w:rsidR="00E26E53" w:rsidRPr="00E26E53" w:rsidTr="00E26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bottom w:val="single" w:sz="2" w:space="0" w:color="666666" w:themeColor="text1" w:themeTint="99"/>
            </w:tcBorders>
          </w:tcPr>
          <w:p w:rsidR="00F52168" w:rsidRPr="00E26E53" w:rsidRDefault="00F52168" w:rsidP="00686AEC">
            <w:pPr>
              <w:jc w:val="center"/>
              <w:rPr>
                <w:b w:val="0"/>
                <w:i/>
                <w:lang w:val="en-CA"/>
              </w:rPr>
            </w:pPr>
            <w:r w:rsidRPr="00E26E53">
              <w:rPr>
                <w:b w:val="0"/>
                <w:i/>
                <w:lang w:val="en-CA"/>
              </w:rPr>
              <w:t>[ 100 000 , … [</w:t>
            </w:r>
          </w:p>
        </w:tc>
        <w:tc>
          <w:tcPr>
            <w:tcW w:w="4252" w:type="dxa"/>
            <w:tcBorders>
              <w:bottom w:val="single" w:sz="2" w:space="0" w:color="666666" w:themeColor="text1" w:themeTint="99"/>
            </w:tcBorders>
          </w:tcPr>
          <w:p w:rsidR="00F52168" w:rsidRPr="00E26E53" w:rsidRDefault="00F52168" w:rsidP="00686AEC">
            <w:pPr>
              <w:tabs>
                <w:tab w:val="left" w:pos="7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CA"/>
              </w:rPr>
            </w:pPr>
            <w:r w:rsidRPr="00E26E53">
              <w:rPr>
                <w:i/>
                <w:lang w:val="en-CA"/>
              </w:rPr>
              <w:t>5 %</w:t>
            </w:r>
            <w:r w:rsidRPr="00E26E53">
              <w:rPr>
                <w:i/>
                <w:lang w:val="en-CA"/>
              </w:rPr>
              <w:tab/>
            </w:r>
          </w:p>
        </w:tc>
      </w:tr>
      <w:tr w:rsidR="00E26E53" w:rsidRPr="00E26E53" w:rsidTr="00E26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bottom w:val="single" w:sz="12" w:space="0" w:color="auto"/>
              <w:right w:val="single" w:sz="12" w:space="0" w:color="FFFFFF" w:themeColor="background1"/>
            </w:tcBorders>
          </w:tcPr>
          <w:p w:rsidR="00E26E53" w:rsidRDefault="00E26E53" w:rsidP="00686AEC">
            <w:pPr>
              <w:jc w:val="center"/>
              <w:rPr>
                <w:i/>
                <w:lang w:val="en-CA"/>
              </w:rPr>
            </w:pPr>
          </w:p>
          <w:p w:rsidR="00E26E53" w:rsidRPr="00E26E53" w:rsidRDefault="00E26E53" w:rsidP="00686AEC">
            <w:pPr>
              <w:jc w:val="center"/>
              <w:rPr>
                <w:i/>
                <w:lang w:val="en-CA"/>
              </w:rPr>
            </w:pPr>
          </w:p>
        </w:tc>
        <w:tc>
          <w:tcPr>
            <w:tcW w:w="4252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:rsidR="00E26E53" w:rsidRPr="00E26E53" w:rsidRDefault="00E26E53" w:rsidP="00686AEC">
            <w:pPr>
              <w:tabs>
                <w:tab w:val="left" w:pos="7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CA"/>
              </w:rPr>
            </w:pPr>
          </w:p>
        </w:tc>
      </w:tr>
    </w:tbl>
    <w:p w:rsidR="00482F8A" w:rsidRDefault="00482F8A" w:rsidP="00790286">
      <w:pPr>
        <w:spacing w:after="0" w:line="240" w:lineRule="auto"/>
        <w:contextualSpacing/>
        <w:rPr>
          <w:sz w:val="24"/>
          <w:szCs w:val="24"/>
          <w:lang w:val="en-CA"/>
        </w:rPr>
      </w:pPr>
    </w:p>
    <w:p w:rsidR="00482F8A" w:rsidRPr="00482F8A" w:rsidRDefault="00482F8A" w:rsidP="00482F8A">
      <w:pPr>
        <w:rPr>
          <w:sz w:val="24"/>
          <w:szCs w:val="24"/>
          <w:lang w:val="en-CA"/>
        </w:rPr>
      </w:pPr>
    </w:p>
    <w:p w:rsidR="00482F8A" w:rsidRPr="00482F8A" w:rsidRDefault="00482F8A" w:rsidP="00482F8A">
      <w:pPr>
        <w:rPr>
          <w:sz w:val="24"/>
          <w:szCs w:val="24"/>
          <w:lang w:val="en-CA"/>
        </w:rPr>
      </w:pPr>
    </w:p>
    <w:p w:rsidR="00482F8A" w:rsidRPr="00482F8A" w:rsidRDefault="00482F8A" w:rsidP="00482F8A">
      <w:pPr>
        <w:rPr>
          <w:sz w:val="24"/>
          <w:szCs w:val="24"/>
          <w:lang w:val="en-CA"/>
        </w:rPr>
      </w:pPr>
    </w:p>
    <w:p w:rsidR="00482F8A" w:rsidRPr="00482F8A" w:rsidRDefault="00482F8A" w:rsidP="00482F8A">
      <w:pPr>
        <w:rPr>
          <w:sz w:val="24"/>
          <w:szCs w:val="24"/>
          <w:lang w:val="en-CA"/>
        </w:rPr>
      </w:pPr>
    </w:p>
    <w:p w:rsidR="00482F8A" w:rsidRPr="00482F8A" w:rsidRDefault="00482F8A" w:rsidP="00482F8A">
      <w:pPr>
        <w:rPr>
          <w:sz w:val="24"/>
          <w:szCs w:val="24"/>
          <w:lang w:val="en-CA"/>
        </w:rPr>
      </w:pPr>
    </w:p>
    <w:p w:rsidR="00482F8A" w:rsidRPr="00482F8A" w:rsidRDefault="00482F8A" w:rsidP="00482F8A">
      <w:pPr>
        <w:rPr>
          <w:sz w:val="24"/>
          <w:szCs w:val="24"/>
          <w:lang w:val="en-CA"/>
        </w:rPr>
      </w:pPr>
    </w:p>
    <w:p w:rsidR="00482F8A" w:rsidRPr="00482F8A" w:rsidRDefault="00482F8A" w:rsidP="00482F8A">
      <w:pPr>
        <w:rPr>
          <w:sz w:val="24"/>
          <w:szCs w:val="24"/>
          <w:lang w:val="en-CA"/>
        </w:rPr>
      </w:pPr>
    </w:p>
    <w:p w:rsidR="00790286" w:rsidRPr="00482F8A" w:rsidRDefault="00790286" w:rsidP="00482F8A">
      <w:pPr>
        <w:tabs>
          <w:tab w:val="left" w:pos="6265"/>
        </w:tabs>
        <w:rPr>
          <w:sz w:val="24"/>
          <w:szCs w:val="24"/>
          <w:lang w:val="en-CA"/>
        </w:rPr>
      </w:pPr>
    </w:p>
    <w:sectPr w:rsidR="00790286" w:rsidRPr="00482F8A" w:rsidSect="004749F0">
      <w:type w:val="continuous"/>
      <w:pgSz w:w="12240" w:h="15840"/>
      <w:pgMar w:top="1440" w:right="1440" w:bottom="1440" w:left="1440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67" w:rsidRDefault="001A5267" w:rsidP="000C60AC">
      <w:pPr>
        <w:spacing w:after="0" w:line="240" w:lineRule="auto"/>
      </w:pPr>
      <w:r>
        <w:separator/>
      </w:r>
    </w:p>
  </w:endnote>
  <w:endnote w:type="continuationSeparator" w:id="0">
    <w:p w:rsidR="001A5267" w:rsidRDefault="001A5267" w:rsidP="000C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01438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4C7" w:rsidRPr="00E73DCF" w:rsidRDefault="005714C7" w:rsidP="00772EA7">
        <w:pPr>
          <w:tabs>
            <w:tab w:val="center" w:pos="4550"/>
            <w:tab w:val="left" w:pos="5818"/>
            <w:tab w:val="right" w:pos="9356"/>
          </w:tabs>
          <w:ind w:right="4"/>
          <w:rPr>
            <w:sz w:val="20"/>
            <w:szCs w:val="20"/>
          </w:rPr>
        </w:pPr>
      </w:p>
      <w:p w:rsidR="00EE6F43" w:rsidRDefault="00336210">
        <w:pPr>
          <w:pStyle w:val="Pieddepage"/>
          <w:jc w:val="right"/>
        </w:pPr>
      </w:p>
    </w:sdtContent>
  </w:sdt>
  <w:p w:rsidR="00EE6F43" w:rsidRDefault="00EE6F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20"/>
        <w:szCs w:val="20"/>
      </w:rPr>
      <w:id w:val="-145717519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995691249"/>
          <w:docPartObj>
            <w:docPartGallery w:val="Page Numbers (Top of Page)"/>
            <w:docPartUnique/>
          </w:docPartObj>
        </w:sdtPr>
        <w:sdtEndPr/>
        <w:sdtContent>
          <w:p w:rsidR="00E7391F" w:rsidRDefault="00E7391F">
            <w:pPr>
              <w:pStyle w:val="Pieddepag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E7391F" w:rsidRPr="00E7391F" w:rsidRDefault="00336210" w:rsidP="00DE2192">
            <w:pPr>
              <w:pStyle w:val="Pieddepag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sdtContent>
      </w:sdt>
    </w:sdtContent>
  </w:sdt>
  <w:p w:rsidR="00EE6F43" w:rsidRDefault="00EE6F4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69" w:rsidRDefault="00FC1369" w:rsidP="00FC1369"/>
  <w:p w:rsidR="00FC1369" w:rsidRPr="00766FA3" w:rsidRDefault="00FC1369" w:rsidP="00FC1369">
    <w:pPr>
      <w:tabs>
        <w:tab w:val="center" w:pos="4550"/>
        <w:tab w:val="left" w:pos="5818"/>
      </w:tabs>
      <w:ind w:right="261"/>
      <w:contextualSpacing/>
      <w:jc w:val="right"/>
      <w:rPr>
        <w:rFonts w:ascii="Calibri Light" w:hAnsi="Calibri Light"/>
        <w:sz w:val="18"/>
        <w:szCs w:val="18"/>
        <w:lang w:val="fr-CA"/>
      </w:rPr>
    </w:pPr>
    <w:r w:rsidRPr="00C20C34">
      <w:rPr>
        <w:rFonts w:ascii="Calibri Light" w:hAnsi="Calibri Light"/>
        <w:spacing w:val="60"/>
        <w:sz w:val="18"/>
        <w:szCs w:val="18"/>
        <w:lang w:val="fr-FR"/>
      </w:rPr>
      <w:t>Page</w:t>
    </w:r>
    <w:r w:rsidRPr="00C20C34">
      <w:rPr>
        <w:rFonts w:ascii="Calibri Light" w:hAnsi="Calibri Light"/>
        <w:sz w:val="18"/>
        <w:szCs w:val="18"/>
        <w:lang w:val="fr-FR"/>
      </w:rPr>
      <w:t xml:space="preserve"> </w:t>
    </w:r>
    <w:r w:rsidRPr="00C20C34">
      <w:rPr>
        <w:rFonts w:ascii="Calibri Light" w:hAnsi="Calibri Light"/>
        <w:sz w:val="18"/>
        <w:szCs w:val="18"/>
      </w:rPr>
      <w:fldChar w:fldCharType="begin"/>
    </w:r>
    <w:r w:rsidRPr="00D43551">
      <w:rPr>
        <w:rFonts w:ascii="Calibri Light" w:hAnsi="Calibri Light"/>
        <w:sz w:val="18"/>
        <w:szCs w:val="18"/>
        <w:lang w:val="fr-CA"/>
      </w:rPr>
      <w:instrText>PAGE   \* MERGEFORMAT</w:instrText>
    </w:r>
    <w:r w:rsidRPr="00C20C34">
      <w:rPr>
        <w:rFonts w:ascii="Calibri Light" w:hAnsi="Calibri Light"/>
        <w:sz w:val="18"/>
        <w:szCs w:val="18"/>
      </w:rPr>
      <w:fldChar w:fldCharType="separate"/>
    </w:r>
    <w:r w:rsidR="00336210" w:rsidRPr="00336210">
      <w:rPr>
        <w:rFonts w:ascii="Calibri Light" w:hAnsi="Calibri Light"/>
        <w:noProof/>
        <w:sz w:val="18"/>
        <w:szCs w:val="18"/>
        <w:lang w:val="fr-FR"/>
      </w:rPr>
      <w:t>1</w:t>
    </w:r>
    <w:r w:rsidRPr="00C20C34">
      <w:rPr>
        <w:rFonts w:ascii="Calibri Light" w:hAnsi="Calibri Light"/>
        <w:sz w:val="18"/>
        <w:szCs w:val="18"/>
      </w:rPr>
      <w:fldChar w:fldCharType="end"/>
    </w:r>
    <w:r w:rsidRPr="00C20C34">
      <w:rPr>
        <w:rFonts w:ascii="Calibri Light" w:hAnsi="Calibri Light"/>
        <w:sz w:val="18"/>
        <w:szCs w:val="18"/>
        <w:lang w:val="fr-FR"/>
      </w:rPr>
      <w:t xml:space="preserve"> | </w:t>
    </w:r>
    <w:r w:rsidRPr="00C20C34">
      <w:rPr>
        <w:rFonts w:ascii="Calibri Light" w:hAnsi="Calibri Light"/>
        <w:sz w:val="18"/>
        <w:szCs w:val="18"/>
      </w:rPr>
      <w:fldChar w:fldCharType="begin"/>
    </w:r>
    <w:r w:rsidRPr="00D43551">
      <w:rPr>
        <w:rFonts w:ascii="Calibri Light" w:hAnsi="Calibri Light"/>
        <w:sz w:val="18"/>
        <w:szCs w:val="18"/>
        <w:lang w:val="fr-CA"/>
      </w:rPr>
      <w:instrText>NUMPAGES  \* Arabic  \* MERGEFORMAT</w:instrText>
    </w:r>
    <w:r w:rsidRPr="00C20C34">
      <w:rPr>
        <w:rFonts w:ascii="Calibri Light" w:hAnsi="Calibri Light"/>
        <w:sz w:val="18"/>
        <w:szCs w:val="18"/>
      </w:rPr>
      <w:fldChar w:fldCharType="separate"/>
    </w:r>
    <w:r w:rsidR="00336210" w:rsidRPr="00336210">
      <w:rPr>
        <w:rFonts w:ascii="Calibri Light" w:hAnsi="Calibri Light"/>
        <w:noProof/>
        <w:sz w:val="18"/>
        <w:szCs w:val="18"/>
        <w:lang w:val="fr-FR"/>
      </w:rPr>
      <w:t>1</w:t>
    </w:r>
    <w:r w:rsidRPr="00C20C34">
      <w:rPr>
        <w:rFonts w:ascii="Calibri Light" w:hAnsi="Calibri Light"/>
        <w:sz w:val="18"/>
        <w:szCs w:val="18"/>
      </w:rPr>
      <w:fldChar w:fldCharType="end"/>
    </w:r>
  </w:p>
  <w:p w:rsidR="00FC1369" w:rsidRPr="00766FA3" w:rsidRDefault="00FC1369" w:rsidP="00FC1369">
    <w:pPr>
      <w:tabs>
        <w:tab w:val="center" w:pos="4550"/>
        <w:tab w:val="left" w:pos="5818"/>
      </w:tabs>
      <w:ind w:right="261"/>
      <w:contextualSpacing/>
      <w:rPr>
        <w:rFonts w:ascii="Calibri Light" w:hAnsi="Calibri Light"/>
        <w:sz w:val="18"/>
        <w:szCs w:val="18"/>
        <w:lang w:val="fr-CA"/>
      </w:rPr>
    </w:pPr>
    <w:r w:rsidRPr="00C20C34">
      <w:rPr>
        <w:rFonts w:ascii="Calibri Light" w:hAnsi="Calibri Light"/>
        <w:noProof/>
        <w:sz w:val="18"/>
        <w:szCs w:val="18"/>
        <w:lang w:val="fr-CA"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74FEF8" wp14:editId="3E6663B5">
              <wp:simplePos x="0" y="0"/>
              <wp:positionH relativeFrom="column">
                <wp:posOffset>5857875</wp:posOffset>
              </wp:positionH>
              <wp:positionV relativeFrom="paragraph">
                <wp:posOffset>330835</wp:posOffset>
              </wp:positionV>
              <wp:extent cx="619125" cy="635"/>
              <wp:effectExtent l="0" t="0" r="0" b="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FC079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461.25pt;margin-top:26.05pt;width:48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"/>
          </w:pict>
        </mc:Fallback>
      </mc:AlternateContent>
    </w:r>
    <w:r w:rsidRPr="00766FA3">
      <w:rPr>
        <w:rFonts w:ascii="Calibri Light" w:hAnsi="Calibri Light"/>
        <w:sz w:val="18"/>
        <w:szCs w:val="18"/>
        <w:lang w:val="fr-CA"/>
      </w:rPr>
      <w:t>5205 Métropolitain</w:t>
    </w:r>
    <w:r>
      <w:rPr>
        <w:rFonts w:ascii="Calibri Light" w:hAnsi="Calibri Light"/>
        <w:sz w:val="18"/>
        <w:szCs w:val="18"/>
        <w:lang w:val="fr-CA"/>
      </w:rPr>
      <w:t xml:space="preserve"> Boulevard</w:t>
    </w:r>
    <w:r w:rsidRPr="00766FA3">
      <w:rPr>
        <w:rFonts w:ascii="Calibri Light" w:hAnsi="Calibri Light"/>
        <w:sz w:val="18"/>
        <w:szCs w:val="18"/>
        <w:lang w:val="fr-CA"/>
      </w:rPr>
      <w:t xml:space="preserve">. </w:t>
    </w:r>
    <w:r>
      <w:rPr>
        <w:rFonts w:ascii="Calibri Light" w:hAnsi="Calibri Light"/>
        <w:sz w:val="18"/>
        <w:szCs w:val="18"/>
        <w:lang w:val="fr-CA"/>
      </w:rPr>
      <w:t>E</w:t>
    </w:r>
    <w:r w:rsidRPr="00766FA3">
      <w:rPr>
        <w:rFonts w:ascii="Calibri Light" w:hAnsi="Calibri Light"/>
        <w:sz w:val="18"/>
        <w:szCs w:val="18"/>
        <w:lang w:val="fr-CA"/>
      </w:rPr>
      <w:t>st, suite 200, Montré</w:t>
    </w:r>
    <w:r>
      <w:rPr>
        <w:rFonts w:ascii="Calibri Light" w:hAnsi="Calibri Light"/>
        <w:sz w:val="18"/>
        <w:szCs w:val="18"/>
        <w:lang w:val="fr-CA"/>
      </w:rPr>
      <w:t>al Qué</w:t>
    </w:r>
    <w:r w:rsidRPr="00766FA3">
      <w:rPr>
        <w:rFonts w:ascii="Calibri Light" w:hAnsi="Calibri Light"/>
        <w:sz w:val="18"/>
        <w:szCs w:val="18"/>
        <w:lang w:val="fr-CA"/>
      </w:rPr>
      <w:t xml:space="preserve">bec, H1R 1Z7 |  </w:t>
    </w:r>
    <w:hyperlink r:id="rId1" w:history="1">
      <w:r w:rsidRPr="00766FA3">
        <w:rPr>
          <w:rStyle w:val="Lienhypertexte"/>
          <w:rFonts w:ascii="Calibri Light" w:hAnsi="Calibri Light"/>
          <w:sz w:val="18"/>
          <w:szCs w:val="18"/>
          <w:lang w:val="fr-CA"/>
        </w:rPr>
        <w:t>info@ccof-foec.org</w:t>
      </w:r>
    </w:hyperlink>
    <w:r w:rsidRPr="00766FA3">
      <w:rPr>
        <w:rFonts w:ascii="Calibri Light" w:hAnsi="Calibri Light"/>
        <w:sz w:val="18"/>
        <w:szCs w:val="18"/>
        <w:lang w:val="fr-CA"/>
      </w:rPr>
      <w:t xml:space="preserve">  |  </w:t>
    </w:r>
    <w:r>
      <w:rPr>
        <w:rFonts w:ascii="Calibri Light" w:hAnsi="Calibri Light"/>
        <w:sz w:val="18"/>
        <w:szCs w:val="18"/>
        <w:lang w:val="fr-CA"/>
      </w:rPr>
      <w:t>fr.</w:t>
    </w:r>
    <w:r w:rsidRPr="00766FA3">
      <w:rPr>
        <w:rFonts w:ascii="Calibri Light" w:hAnsi="Calibri Light"/>
        <w:sz w:val="18"/>
        <w:szCs w:val="18"/>
        <w:lang w:val="fr-CA"/>
      </w:rPr>
      <w:t xml:space="preserve">ccof-foec.org </w:t>
    </w:r>
  </w:p>
  <w:p w:rsidR="005714C7" w:rsidRPr="00C81194" w:rsidRDefault="005714C7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67" w:rsidRDefault="001A5267" w:rsidP="000C60AC">
      <w:pPr>
        <w:spacing w:after="0" w:line="240" w:lineRule="auto"/>
      </w:pPr>
      <w:r>
        <w:separator/>
      </w:r>
    </w:p>
  </w:footnote>
  <w:footnote w:type="continuationSeparator" w:id="0">
    <w:p w:rsidR="001A5267" w:rsidRDefault="001A5267" w:rsidP="000C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3B8" w:rsidRDefault="00B333B8" w:rsidP="00850A15">
    <w:pPr>
      <w:spacing w:after="0" w:line="240" w:lineRule="auto"/>
      <w:contextualSpacing/>
      <w:jc w:val="center"/>
      <w:rPr>
        <w:rFonts w:cstheme="minorHAnsi"/>
        <w:b/>
        <w:sz w:val="28"/>
        <w:szCs w:val="28"/>
      </w:rPr>
    </w:pPr>
  </w:p>
  <w:p w:rsidR="00B333B8" w:rsidRDefault="00B333B8" w:rsidP="00850A15">
    <w:pPr>
      <w:spacing w:after="0" w:line="240" w:lineRule="auto"/>
      <w:contextualSpacing/>
      <w:jc w:val="center"/>
      <w:rPr>
        <w:rFonts w:cstheme="minorHAnsi"/>
        <w:b/>
        <w:sz w:val="28"/>
        <w:szCs w:val="28"/>
      </w:rPr>
    </w:pPr>
  </w:p>
  <w:p w:rsidR="00850A15" w:rsidRPr="00772EA7" w:rsidRDefault="00850A15" w:rsidP="00850A15">
    <w:pPr>
      <w:spacing w:after="0" w:line="240" w:lineRule="auto"/>
      <w:contextualSpacing/>
      <w:jc w:val="center"/>
      <w:rPr>
        <w:rFonts w:cstheme="minorHAnsi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5B" w:rsidRPr="00772EA7" w:rsidRDefault="006D005B" w:rsidP="006D005B">
    <w:pPr>
      <w:pStyle w:val="En-tte"/>
      <w:jc w:val="center"/>
      <w:rPr>
        <w:sz w:val="20"/>
        <w:szCs w:val="20"/>
      </w:rPr>
    </w:pPr>
  </w:p>
  <w:p w:rsidR="006D005B" w:rsidRPr="00772EA7" w:rsidRDefault="006D005B" w:rsidP="006D005B">
    <w:pPr>
      <w:pStyle w:val="En-tte"/>
      <w:contextualSpacing/>
      <w:jc w:val="center"/>
      <w:rPr>
        <w:sz w:val="20"/>
        <w:szCs w:val="20"/>
      </w:rPr>
    </w:pPr>
    <w:r w:rsidRPr="00772EA7">
      <w:rPr>
        <w:sz w:val="20"/>
        <w:szCs w:val="20"/>
      </w:rPr>
      <w:t>Canadian Children’s Optimist l Foundation – Volunteer Non-Disclosure Agreement</w:t>
    </w:r>
  </w:p>
  <w:p w:rsidR="006D005B" w:rsidRPr="00772EA7" w:rsidRDefault="006D005B" w:rsidP="006D005B">
    <w:pPr>
      <w:pStyle w:val="En-tte"/>
      <w:contextualSpacing/>
      <w:jc w:val="center"/>
      <w:rPr>
        <w:sz w:val="20"/>
        <w:szCs w:val="20"/>
      </w:rPr>
    </w:pPr>
    <w:r w:rsidRPr="00772EA7">
      <w:rPr>
        <w:sz w:val="20"/>
        <w:szCs w:val="20"/>
      </w:rPr>
      <w:t>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00" w:rsidRDefault="004F4CFE" w:rsidP="00895A00">
    <w:pPr>
      <w:pStyle w:val="En-tte"/>
      <w:tabs>
        <w:tab w:val="left" w:pos="3790"/>
      </w:tabs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E6431" wp14:editId="342667E5">
              <wp:simplePos x="0" y="0"/>
              <wp:positionH relativeFrom="column">
                <wp:posOffset>19050</wp:posOffset>
              </wp:positionH>
              <wp:positionV relativeFrom="paragraph">
                <wp:posOffset>679450</wp:posOffset>
              </wp:positionV>
              <wp:extent cx="6261735" cy="0"/>
              <wp:effectExtent l="0" t="0" r="24765" b="1905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17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2EE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1.5pt;margin-top:53.5pt;width:493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Fb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"/>
          </w:pict>
        </mc:Fallback>
      </mc:AlternateContent>
    </w:r>
    <w:r w:rsidR="00895A00">
      <w:rPr>
        <w:noProof/>
        <w:lang w:val="fr-CA" w:eastAsia="fr-CA"/>
      </w:rPr>
      <w:drawing>
        <wp:anchor distT="0" distB="0" distL="114300" distR="114300" simplePos="0" relativeHeight="251665408" behindDoc="0" locked="0" layoutInCell="1" allowOverlap="1" wp14:anchorId="02B267BA" wp14:editId="114202FF">
          <wp:simplePos x="0" y="0"/>
          <wp:positionH relativeFrom="column">
            <wp:posOffset>-82550</wp:posOffset>
          </wp:positionH>
          <wp:positionV relativeFrom="paragraph">
            <wp:posOffset>-231775</wp:posOffset>
          </wp:positionV>
          <wp:extent cx="1404620" cy="899795"/>
          <wp:effectExtent l="0" t="0" r="508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text" w:horzAnchor="page" w:tblpX="3433" w:tblpY="-511"/>
      <w:tblW w:w="0" w:type="auto"/>
      <w:tblBorders>
        <w:insideH w:val="dotted" w:sz="4" w:space="0" w:color="FF3333"/>
      </w:tblBorders>
      <w:tblLook w:val="04A0" w:firstRow="1" w:lastRow="0" w:firstColumn="1" w:lastColumn="0" w:noHBand="0" w:noVBand="1"/>
    </w:tblPr>
    <w:tblGrid>
      <w:gridCol w:w="7938"/>
    </w:tblGrid>
    <w:tr w:rsidR="00895A00" w:rsidRPr="00336210" w:rsidTr="000C1819">
      <w:trPr>
        <w:trHeight w:val="433"/>
      </w:trPr>
      <w:tc>
        <w:tcPr>
          <w:tcW w:w="7938" w:type="dxa"/>
          <w:tcBorders>
            <w:bottom w:val="dotted" w:sz="4" w:space="0" w:color="FF3333"/>
          </w:tcBorders>
          <w:shd w:val="clear" w:color="auto" w:fill="auto"/>
          <w:vAlign w:val="bottom"/>
        </w:tcPr>
        <w:p w:rsidR="00895A00" w:rsidRPr="006F792A" w:rsidRDefault="00895A00" w:rsidP="00895A00">
          <w:pPr>
            <w:spacing w:after="60"/>
            <w:jc w:val="center"/>
            <w:rPr>
              <w:b/>
              <w:sz w:val="28"/>
              <w:szCs w:val="28"/>
              <w:lang w:val="fr-CA"/>
            </w:rPr>
          </w:pPr>
          <w:r w:rsidRPr="006F792A">
            <w:rPr>
              <w:b/>
              <w:sz w:val="24"/>
              <w:szCs w:val="24"/>
              <w:lang w:val="fr-CA"/>
            </w:rPr>
            <w:t>La Fondation Optimiste des enfants canadiens dans votre</w:t>
          </w:r>
          <w:r w:rsidRPr="006F792A">
            <w:rPr>
              <w:b/>
              <w:sz w:val="28"/>
              <w:szCs w:val="28"/>
              <w:lang w:val="fr-CA"/>
            </w:rPr>
            <w:t xml:space="preserve"> </w:t>
          </w:r>
          <w:r w:rsidRPr="006F792A">
            <w:rPr>
              <w:b/>
              <w:color w:val="F79646" w:themeColor="accent6"/>
              <w:sz w:val="34"/>
              <w:szCs w:val="34"/>
              <w:lang w:val="fr-CA"/>
            </w:rPr>
            <w:t>communauté</w:t>
          </w:r>
        </w:p>
      </w:tc>
    </w:tr>
    <w:tr w:rsidR="00895A00" w:rsidRPr="006F792A" w:rsidTr="000C1819">
      <w:trPr>
        <w:trHeight w:val="539"/>
      </w:trPr>
      <w:tc>
        <w:tcPr>
          <w:tcW w:w="7938" w:type="dxa"/>
          <w:tcBorders>
            <w:top w:val="dotted" w:sz="4" w:space="0" w:color="FF3333"/>
            <w:bottom w:val="nil"/>
          </w:tcBorders>
          <w:shd w:val="clear" w:color="auto" w:fill="auto"/>
        </w:tcPr>
        <w:p w:rsidR="00895A00" w:rsidRPr="006F792A" w:rsidRDefault="00895A00" w:rsidP="00895A00">
          <w:pPr>
            <w:contextualSpacing/>
            <w:jc w:val="center"/>
            <w:rPr>
              <w:sz w:val="20"/>
              <w:szCs w:val="20"/>
              <w:lang w:val="fr-CA"/>
            </w:rPr>
          </w:pPr>
          <w:r w:rsidRPr="006F792A">
            <w:rPr>
              <w:color w:val="7F7F7F" w:themeColor="text1" w:themeTint="80"/>
              <w:sz w:val="20"/>
              <w:szCs w:val="20"/>
              <w:lang w:val="fr-CA"/>
            </w:rPr>
            <w:t xml:space="preserve">La Fondation Optimiste des enfants canadiens est un organisme de bienfaisance canadien reconnu par l'Agence du revenu du Canada. </w:t>
          </w:r>
          <w:r w:rsidRPr="006F792A">
            <w:rPr>
              <w:b/>
              <w:color w:val="7F7F7F" w:themeColor="text1" w:themeTint="80"/>
              <w:sz w:val="20"/>
              <w:szCs w:val="20"/>
              <w:lang w:val="fr-CA"/>
            </w:rPr>
            <w:t>Numéro de bienfaisance : 874718950RR0001</w:t>
          </w:r>
        </w:p>
      </w:tc>
    </w:tr>
  </w:tbl>
  <w:p w:rsidR="00482F8A" w:rsidRDefault="00482F8A" w:rsidP="00482F8A">
    <w:pPr>
      <w:pStyle w:val="En-tte"/>
      <w:tabs>
        <w:tab w:val="left" w:pos="3790"/>
      </w:tabs>
    </w:pPr>
  </w:p>
  <w:p w:rsidR="00E7391F" w:rsidRDefault="007F28B1" w:rsidP="009B0881">
    <w:pPr>
      <w:pStyle w:val="En-tte"/>
      <w:ind w:firstLine="7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224"/>
    <w:multiLevelType w:val="hybridMultilevel"/>
    <w:tmpl w:val="938E11C4"/>
    <w:lvl w:ilvl="0" w:tplc="F91C2A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77C0C"/>
    <w:multiLevelType w:val="hybridMultilevel"/>
    <w:tmpl w:val="14E03226"/>
    <w:lvl w:ilvl="0" w:tplc="A1C6D96E">
      <w:start w:val="1"/>
      <w:numFmt w:val="lowerLetter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746C"/>
    <w:multiLevelType w:val="hybridMultilevel"/>
    <w:tmpl w:val="C8B08924"/>
    <w:lvl w:ilvl="0" w:tplc="FD1E27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E41B06"/>
    <w:multiLevelType w:val="hybridMultilevel"/>
    <w:tmpl w:val="EC60AE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60BFF"/>
    <w:multiLevelType w:val="hybridMultilevel"/>
    <w:tmpl w:val="EA7EA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94A0A"/>
    <w:multiLevelType w:val="hybridMultilevel"/>
    <w:tmpl w:val="4528A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53B5E"/>
    <w:multiLevelType w:val="hybridMultilevel"/>
    <w:tmpl w:val="17F43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8EA31CC">
      <w:start w:val="1"/>
      <w:numFmt w:val="lowerLetter"/>
      <w:lvlText w:val="(%2)"/>
      <w:lvlJc w:val="left"/>
      <w:pPr>
        <w:ind w:left="111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F0"/>
    <w:rsid w:val="00004DE8"/>
    <w:rsid w:val="00014BF5"/>
    <w:rsid w:val="00025B28"/>
    <w:rsid w:val="00035666"/>
    <w:rsid w:val="000712F0"/>
    <w:rsid w:val="000C60AC"/>
    <w:rsid w:val="00111A5D"/>
    <w:rsid w:val="001809C9"/>
    <w:rsid w:val="00183C78"/>
    <w:rsid w:val="001A5267"/>
    <w:rsid w:val="001D76A9"/>
    <w:rsid w:val="0029625E"/>
    <w:rsid w:val="003112F7"/>
    <w:rsid w:val="00336210"/>
    <w:rsid w:val="00391BFF"/>
    <w:rsid w:val="00452430"/>
    <w:rsid w:val="00471ECD"/>
    <w:rsid w:val="004749F0"/>
    <w:rsid w:val="00482F8A"/>
    <w:rsid w:val="004F4CFE"/>
    <w:rsid w:val="005714C7"/>
    <w:rsid w:val="00611787"/>
    <w:rsid w:val="00627441"/>
    <w:rsid w:val="00637BA6"/>
    <w:rsid w:val="006411DE"/>
    <w:rsid w:val="0068052B"/>
    <w:rsid w:val="006810E7"/>
    <w:rsid w:val="006D005B"/>
    <w:rsid w:val="006D243F"/>
    <w:rsid w:val="00772EA7"/>
    <w:rsid w:val="00790286"/>
    <w:rsid w:val="00795B6E"/>
    <w:rsid w:val="00797699"/>
    <w:rsid w:val="007D648B"/>
    <w:rsid w:val="007F28B1"/>
    <w:rsid w:val="00850A15"/>
    <w:rsid w:val="008657DA"/>
    <w:rsid w:val="00895A00"/>
    <w:rsid w:val="008B4069"/>
    <w:rsid w:val="008F411A"/>
    <w:rsid w:val="0093546D"/>
    <w:rsid w:val="00956474"/>
    <w:rsid w:val="009907A9"/>
    <w:rsid w:val="00996469"/>
    <w:rsid w:val="009964A6"/>
    <w:rsid w:val="009B0881"/>
    <w:rsid w:val="00AA507D"/>
    <w:rsid w:val="00AC12E5"/>
    <w:rsid w:val="00B06D92"/>
    <w:rsid w:val="00B333B8"/>
    <w:rsid w:val="00C16756"/>
    <w:rsid w:val="00C252B6"/>
    <w:rsid w:val="00C37FCA"/>
    <w:rsid w:val="00C433E0"/>
    <w:rsid w:val="00C81194"/>
    <w:rsid w:val="00CF5273"/>
    <w:rsid w:val="00D10B6A"/>
    <w:rsid w:val="00D819DC"/>
    <w:rsid w:val="00DE2192"/>
    <w:rsid w:val="00E26E53"/>
    <w:rsid w:val="00E408E4"/>
    <w:rsid w:val="00E7391F"/>
    <w:rsid w:val="00E73DCF"/>
    <w:rsid w:val="00EC01BD"/>
    <w:rsid w:val="00EE6F43"/>
    <w:rsid w:val="00F05335"/>
    <w:rsid w:val="00F10102"/>
    <w:rsid w:val="00F11193"/>
    <w:rsid w:val="00F45CCC"/>
    <w:rsid w:val="00F4640F"/>
    <w:rsid w:val="00F52168"/>
    <w:rsid w:val="00F75365"/>
    <w:rsid w:val="00F77EC2"/>
    <w:rsid w:val="00FC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82ED45"/>
  <w15:docId w15:val="{0EFDDD1A-7E61-429B-A2AD-EB2A50E4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6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60AC"/>
  </w:style>
  <w:style w:type="paragraph" w:styleId="Pieddepage">
    <w:name w:val="footer"/>
    <w:basedOn w:val="Normal"/>
    <w:link w:val="PieddepageCar"/>
    <w:uiPriority w:val="99"/>
    <w:unhideWhenUsed/>
    <w:rsid w:val="000C6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0AC"/>
  </w:style>
  <w:style w:type="paragraph" w:styleId="Textedebulles">
    <w:name w:val="Balloon Text"/>
    <w:basedOn w:val="Normal"/>
    <w:link w:val="TextedebullesCar"/>
    <w:uiPriority w:val="99"/>
    <w:semiHidden/>
    <w:unhideWhenUsed/>
    <w:rsid w:val="000C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0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6F43"/>
    <w:pPr>
      <w:ind w:left="720"/>
      <w:contextualSpacing/>
    </w:pPr>
  </w:style>
  <w:style w:type="table" w:styleId="TableauGrille2-Accentuation3">
    <w:name w:val="Grid Table 2 Accent 3"/>
    <w:basedOn w:val="TableauNormal"/>
    <w:uiPriority w:val="47"/>
    <w:rsid w:val="00F52168"/>
    <w:pPr>
      <w:spacing w:after="0" w:line="240" w:lineRule="auto"/>
    </w:pPr>
    <w:rPr>
      <w:lang w:val="fr-C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">
    <w:name w:val="Grid Table 2"/>
    <w:basedOn w:val="TableauNormal"/>
    <w:uiPriority w:val="47"/>
    <w:rsid w:val="00E26E5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enhypertexte">
    <w:name w:val="Hyperlink"/>
    <w:uiPriority w:val="99"/>
    <w:unhideWhenUsed/>
    <w:rsid w:val="00FC13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cof-foec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CDA970B7D3B4794D2BB30F2A845B3" ma:contentTypeVersion="9" ma:contentTypeDescription="Create a new document." ma:contentTypeScope="" ma:versionID="bedc457cf4b2b7cc881ace5b051a704c">
  <xsd:schema xmlns:xsd="http://www.w3.org/2001/XMLSchema" xmlns:xs="http://www.w3.org/2001/XMLSchema" xmlns:p="http://schemas.microsoft.com/office/2006/metadata/properties" xmlns:ns2="fa9a82f3-0fd3-40d7-be51-512f47189eef" targetNamespace="http://schemas.microsoft.com/office/2006/metadata/properties" ma:root="true" ma:fieldsID="48f1e7f28ca060cde1658d0036c3cf14" ns2:_="">
    <xsd:import namespace="fa9a82f3-0fd3-40d7-be51-512f47189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82f3-0fd3-40d7-be51-512f47189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703CB-194E-4D0E-8079-D3A6A8239F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06C7B9-63AF-46EC-9E11-B5F3647C7D66}"/>
</file>

<file path=customXml/itemProps3.xml><?xml version="1.0" encoding="utf-8"?>
<ds:datastoreItem xmlns:ds="http://schemas.openxmlformats.org/officeDocument/2006/customXml" ds:itemID="{E06A4C3B-0719-45D9-948E-377F43C701CD}"/>
</file>

<file path=customXml/itemProps4.xml><?xml version="1.0" encoding="utf-8"?>
<ds:datastoreItem xmlns:ds="http://schemas.openxmlformats.org/officeDocument/2006/customXml" ds:itemID="{701D3914-847A-4CA8-9959-490609A0FC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Skodak</dc:creator>
  <cp:lastModifiedBy>Nadège Fortier</cp:lastModifiedBy>
  <cp:revision>3</cp:revision>
  <cp:lastPrinted>2016-09-29T16:22:00Z</cp:lastPrinted>
  <dcterms:created xsi:type="dcterms:W3CDTF">2018-11-02T20:39:00Z</dcterms:created>
  <dcterms:modified xsi:type="dcterms:W3CDTF">2018-11-02T20:40:00Z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0x010100000CDA970B7D3B4794D2BB30F2A845B3</vt:lpwstr>
  </property>
  <property fmtid="{D5CDD505-2E9C-101B-9397-08002B2CF9AE}" pid="3" name="Order">
    <vt:r8>3906600</vt:r8>
  </property>
</Properties>
</file>